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9" w:rsidRDefault="003F6F97" w:rsidP="000B1E79">
      <w:pPr>
        <w:spacing w:after="0" w:line="240" w:lineRule="auto"/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0B1E79"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  <w:t xml:space="preserve">Адреса терминалов </w:t>
      </w:r>
      <w:r w:rsidR="000B1E79" w:rsidRPr="000B1E79">
        <w:rPr>
          <w:rFonts w:ascii="Georgia" w:eastAsia="Times New Roman" w:hAnsi="Georgia" w:cs="Arial"/>
          <w:sz w:val="72"/>
          <w:szCs w:val="72"/>
          <w:shd w:val="clear" w:color="auto" w:fill="FFFFFF"/>
          <w:lang w:eastAsia="ru-RU"/>
        </w:rPr>
        <w:t>100</w:t>
      </w:r>
      <w:r w:rsidR="000B1E79"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  <w:t xml:space="preserve">оплат! </w:t>
      </w:r>
    </w:p>
    <w:p w:rsidR="000B1E79" w:rsidRDefault="000B1E79" w:rsidP="000B1E79">
      <w:pPr>
        <w:spacing w:after="0" w:line="240" w:lineRule="auto"/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</w:pPr>
    </w:p>
    <w:p w:rsidR="000B1E79" w:rsidRDefault="00A74757" w:rsidP="000B1E79">
      <w:pPr>
        <w:spacing w:after="0" w:line="240" w:lineRule="auto"/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</w:pPr>
      <w:r w:rsidRPr="00A74757">
        <w:rPr>
          <w:rFonts w:ascii="Georgia" w:eastAsia="Times New Roman" w:hAnsi="Georgia" w:cs="Arial"/>
          <w:sz w:val="56"/>
          <w:szCs w:val="56"/>
          <w:shd w:val="clear" w:color="auto" w:fill="FFFFFF"/>
          <w:lang w:eastAsia="ru-RU"/>
        </w:rPr>
        <w:t>Зырянское:</w:t>
      </w:r>
      <w:r w:rsidRPr="00A74757">
        <w:rPr>
          <w:rFonts w:ascii="Georgia" w:eastAsia="Times New Roman" w:hAnsi="Georgia" w:cs="Arial"/>
          <w:sz w:val="56"/>
          <w:szCs w:val="56"/>
          <w:lang w:eastAsia="ru-RU"/>
        </w:rPr>
        <w:br/>
      </w:r>
      <w:r w:rsidR="000B1E79"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 </w:t>
      </w:r>
    </w:p>
    <w:p w:rsidR="00A74757" w:rsidRPr="000B1E79" w:rsidRDefault="00A74757" w:rsidP="000B1E79">
      <w:pPr>
        <w:spacing w:after="0" w:line="240" w:lineRule="auto"/>
        <w:rPr>
          <w:rFonts w:ascii="Georgia" w:eastAsia="Times New Roman" w:hAnsi="Georgia" w:cs="Times New Roman"/>
          <w:b/>
          <w:sz w:val="52"/>
          <w:szCs w:val="52"/>
          <w:highlight w:val="yellow"/>
          <w:lang w:eastAsia="ru-RU"/>
        </w:rPr>
      </w:pPr>
      <w:proofErr w:type="spell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маг</w:t>
      </w:r>
      <w:proofErr w:type="gram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.Н</w:t>
      </w:r>
      <w:proofErr w:type="gram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адежда</w:t>
      </w:r>
      <w:proofErr w:type="spell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, </w:t>
      </w:r>
      <w:proofErr w:type="spell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D5D6DA"/>
          <w:lang w:eastAsia="ru-RU"/>
        </w:rPr>
        <w:t>ул.Советская</w:t>
      </w:r>
      <w:proofErr w:type="spell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D5D6DA"/>
          <w:lang w:eastAsia="ru-RU"/>
        </w:rPr>
        <w:t>, д.16</w:t>
      </w:r>
      <w:r w:rsidRPr="000B1E79">
        <w:rPr>
          <w:rFonts w:ascii="Georgia" w:eastAsia="Times New Roman" w:hAnsi="Georgia" w:cs="Arial"/>
          <w:b/>
          <w:sz w:val="52"/>
          <w:szCs w:val="52"/>
          <w:lang w:eastAsia="ru-RU"/>
        </w:rPr>
        <w:br/>
      </w:r>
      <w:proofErr w:type="spell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маг.Гермес</w:t>
      </w:r>
      <w:proofErr w:type="spell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, </w:t>
      </w:r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D5D6DA"/>
          <w:lang w:eastAsia="ru-RU"/>
        </w:rPr>
        <w:t>ул. Островского, 1б</w:t>
      </w:r>
      <w:r w:rsidRPr="000B1E79">
        <w:rPr>
          <w:rFonts w:ascii="Georgia" w:eastAsia="Times New Roman" w:hAnsi="Georgia" w:cs="Arial"/>
          <w:b/>
          <w:sz w:val="52"/>
          <w:szCs w:val="52"/>
          <w:lang w:eastAsia="ru-RU"/>
        </w:rPr>
        <w:br/>
      </w:r>
      <w:proofErr w:type="spell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маг.Для</w:t>
      </w:r>
      <w:proofErr w:type="spell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 xml:space="preserve"> вас, </w:t>
      </w:r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DEDEDE"/>
          <w:lang w:eastAsia="ru-RU"/>
        </w:rPr>
        <w:t>ул. Пушкина,18</w:t>
      </w:r>
      <w:r w:rsidRPr="000B1E79">
        <w:rPr>
          <w:rFonts w:ascii="Georgia" w:eastAsia="Times New Roman" w:hAnsi="Georgia" w:cs="Arial"/>
          <w:b/>
          <w:sz w:val="52"/>
          <w:szCs w:val="52"/>
          <w:lang w:eastAsia="ru-RU"/>
        </w:rPr>
        <w:br/>
      </w:r>
      <w:proofErr w:type="spellStart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маг.Фортуна</w:t>
      </w:r>
      <w:proofErr w:type="spellEnd"/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FFFFFF"/>
          <w:lang w:eastAsia="ru-RU"/>
        </w:rPr>
        <w:t>, </w:t>
      </w:r>
      <w:r w:rsidRPr="000B1E79">
        <w:rPr>
          <w:rFonts w:ascii="Georgia" w:eastAsia="Times New Roman" w:hAnsi="Georgia" w:cs="Arial"/>
          <w:b/>
          <w:sz w:val="52"/>
          <w:szCs w:val="52"/>
          <w:shd w:val="clear" w:color="auto" w:fill="D5D6DA"/>
          <w:lang w:eastAsia="ru-RU"/>
        </w:rPr>
        <w:t>ул. Ленина, 91</w:t>
      </w:r>
    </w:p>
    <w:p w:rsidR="00A74757" w:rsidRPr="000B1E79" w:rsidRDefault="00A74757" w:rsidP="000B1E79">
      <w:pPr>
        <w:shd w:val="clear" w:color="auto" w:fill="F1F1F1"/>
        <w:spacing w:after="0" w:line="90" w:lineRule="atLeast"/>
        <w:rPr>
          <w:rFonts w:ascii="Georgia" w:eastAsia="Times New Roman" w:hAnsi="Georgia" w:cs="Arial"/>
          <w:b/>
          <w:sz w:val="52"/>
          <w:szCs w:val="52"/>
          <w:lang w:eastAsia="ru-RU"/>
        </w:rPr>
      </w:pPr>
      <w:r w:rsidRPr="000B1E79">
        <w:rPr>
          <w:rFonts w:ascii="Georgia" w:eastAsia="Times New Roman" w:hAnsi="Georgia" w:cs="Arial"/>
          <w:b/>
          <w:noProof/>
          <w:sz w:val="52"/>
          <w:szCs w:val="52"/>
          <w:highlight w:val="yellow"/>
          <w:lang w:eastAsia="ru-RU"/>
        </w:rPr>
        <w:drawing>
          <wp:inline distT="0" distB="0" distL="0" distR="0" wp14:anchorId="010BE928" wp14:editId="40FC6505">
            <wp:extent cx="10795" cy="1079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13" w:rsidRPr="000B1E79" w:rsidRDefault="00814E13">
      <w:pPr>
        <w:rPr>
          <w:sz w:val="56"/>
          <w:szCs w:val="56"/>
        </w:rPr>
      </w:pPr>
    </w:p>
    <w:sectPr w:rsidR="00814E13" w:rsidRPr="000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0B1E79"/>
    <w:rsid w:val="000D5843"/>
    <w:rsid w:val="00177AFD"/>
    <w:rsid w:val="002E6148"/>
    <w:rsid w:val="003F6F97"/>
    <w:rsid w:val="004E59AD"/>
    <w:rsid w:val="0056171D"/>
    <w:rsid w:val="005E52EA"/>
    <w:rsid w:val="0060501B"/>
    <w:rsid w:val="006B47C1"/>
    <w:rsid w:val="00814E13"/>
    <w:rsid w:val="009A43B4"/>
    <w:rsid w:val="00A74757"/>
    <w:rsid w:val="00AD782E"/>
    <w:rsid w:val="00AE608E"/>
    <w:rsid w:val="00B61718"/>
    <w:rsid w:val="00C56D58"/>
    <w:rsid w:val="00DB3597"/>
    <w:rsid w:val="00E57ED0"/>
    <w:rsid w:val="00ED1715"/>
    <w:rsid w:val="00EF1CD4"/>
    <w:rsid w:val="00F36F63"/>
    <w:rsid w:val="00F95DB8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7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2015-09-21T10:41:00Z</dcterms:created>
  <dcterms:modified xsi:type="dcterms:W3CDTF">2015-11-27T05:45:00Z</dcterms:modified>
</cp:coreProperties>
</file>